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2E" w:rsidRPr="00C93A60" w:rsidRDefault="00CC1212" w:rsidP="009423B1">
      <w:pPr>
        <w:rPr>
          <w:color w:val="000000" w:themeColor="text1"/>
          <w14:textFill>
            <w14:gradFill>
              <w14:gsLst>
                <w14:gs w14:pos="33000">
                  <w14:schemeClr w14:val="tx1"/>
                </w14:gs>
                <w14:gs w14:pos="99000">
                  <w14:schemeClr w14:val="tx1"/>
                </w14:gs>
                <w14:gs w14:pos="96000">
                  <w14:schemeClr w14:val="accent1">
                    <w14:lumMod w14:val="45000"/>
                    <w14:lumOff w14:val="55000"/>
                  </w14:schemeClr>
                </w14:gs>
                <w14:gs w14:pos="96000">
                  <w14:schemeClr w14:val="accent1">
                    <w14:lumMod w14:val="30000"/>
                    <w14:lumOff w14:val="70000"/>
                  </w14:schemeClr>
                </w14:gs>
              </w14:gsLst>
              <w14:lin w14:ang="5400000" w14:scaled="0"/>
            </w14:gradFill>
          </w14:textFill>
        </w:rPr>
      </w:pPr>
      <w:r w:rsidRPr="003632F3">
        <w:rPr>
          <w:rFonts w:ascii="Calibri" w:eastAsia="Calibri" w:hAnsi="Calibri" w:cs="Times New Roman"/>
          <w:noProof/>
        </w:rPr>
        <mc:AlternateContent>
          <mc:Choice Requires="wps">
            <w:drawing>
              <wp:anchor distT="0" distB="0" distL="114300" distR="114300" simplePos="0" relativeHeight="251676669" behindDoc="0" locked="0" layoutInCell="1" allowOverlap="1" wp14:anchorId="44331CFB" wp14:editId="77EBAEB5">
                <wp:simplePos x="0" y="0"/>
                <wp:positionH relativeFrom="margin">
                  <wp:posOffset>4124325</wp:posOffset>
                </wp:positionH>
                <wp:positionV relativeFrom="paragraph">
                  <wp:posOffset>-504825</wp:posOffset>
                </wp:positionV>
                <wp:extent cx="1457325" cy="657225"/>
                <wp:effectExtent l="0" t="0"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212" w:rsidRDefault="00495B9F" w:rsidP="00CC1212">
                            <w:pPr>
                              <w:ind w:firstLine="0"/>
                              <w:jc w:val="center"/>
                              <w:rPr>
                                <w:rFonts w:ascii="Sitka Banner" w:hAnsi="Sitka Banner" w:cs="Times New Roman"/>
                                <w:sz w:val="24"/>
                                <w:szCs w:val="24"/>
                              </w:rPr>
                            </w:pPr>
                            <w:r w:rsidRPr="00CC1212">
                              <w:rPr>
                                <w:rFonts w:ascii="Baskerville Old Face" w:hAnsi="Baskerville Old Face" w:cs="Tahoma"/>
                                <w:sz w:val="24"/>
                                <w:szCs w:val="24"/>
                              </w:rPr>
                              <w:t>76</w:t>
                            </w:r>
                            <w:r w:rsidRPr="00CC1212">
                              <w:rPr>
                                <w:rFonts w:ascii="Sitka Banner" w:hAnsi="Sitka Banner" w:cs="Times New Roman"/>
                                <w:sz w:val="24"/>
                                <w:szCs w:val="24"/>
                              </w:rPr>
                              <w:t xml:space="preserve"> </w:t>
                            </w:r>
                            <w:r w:rsidR="00433C72" w:rsidRPr="00CC1212">
                              <w:rPr>
                                <w:rFonts w:ascii="Sitka Banner" w:hAnsi="Sitka Banner" w:cs="Times New Roman"/>
                                <w:sz w:val="24"/>
                                <w:szCs w:val="24"/>
                              </w:rPr>
                              <w:t>NORTH MAIN ST.</w:t>
                            </w:r>
                          </w:p>
                          <w:p w:rsidR="00CC1212" w:rsidRDefault="00433C72" w:rsidP="00CA142A">
                            <w:pPr>
                              <w:ind w:firstLine="0"/>
                              <w:jc w:val="center"/>
                              <w:rPr>
                                <w:rFonts w:ascii="Baskerville Old Face" w:hAnsi="Baskerville Old Face" w:cs="Times New Roman"/>
                                <w:sz w:val="24"/>
                                <w:szCs w:val="24"/>
                              </w:rPr>
                            </w:pPr>
                            <w:r w:rsidRPr="00CC1212">
                              <w:rPr>
                                <w:rFonts w:ascii="Sitka Banner" w:hAnsi="Sitka Banner" w:cs="Times New Roman"/>
                                <w:sz w:val="24"/>
                                <w:szCs w:val="24"/>
                              </w:rPr>
                              <w:t xml:space="preserve"> KANAB</w:t>
                            </w:r>
                            <w:r w:rsidR="00CA142A" w:rsidRPr="00CC1212">
                              <w:rPr>
                                <w:rFonts w:ascii="Sitka Banner" w:hAnsi="Sitka Banner" w:cs="Times New Roman"/>
                                <w:sz w:val="24"/>
                                <w:szCs w:val="24"/>
                              </w:rPr>
                              <w:t xml:space="preserve"> </w:t>
                            </w:r>
                            <w:r w:rsidR="00495B9F" w:rsidRPr="00CC1212">
                              <w:rPr>
                                <w:rFonts w:ascii="Sitka Banner" w:hAnsi="Sitka Banner" w:cs="Times New Roman"/>
                                <w:sz w:val="24"/>
                                <w:szCs w:val="24"/>
                              </w:rPr>
                              <w:t>UT</w:t>
                            </w:r>
                            <w:r w:rsidR="00CA142A" w:rsidRPr="00CC1212">
                              <w:rPr>
                                <w:rFonts w:ascii="Baskerville Old Face" w:hAnsi="Baskerville Old Face" w:cs="Times New Roman"/>
                                <w:sz w:val="24"/>
                                <w:szCs w:val="24"/>
                              </w:rPr>
                              <w:t xml:space="preserve"> </w:t>
                            </w:r>
                          </w:p>
                          <w:p w:rsidR="00495B9F" w:rsidRPr="00CC1212" w:rsidRDefault="00CC1212" w:rsidP="00CA142A">
                            <w:pPr>
                              <w:ind w:firstLine="0"/>
                              <w:jc w:val="center"/>
                              <w:rPr>
                                <w:rFonts w:ascii="Sitka Banner" w:hAnsi="Sitka Banner" w:cs="Times New Roman"/>
                                <w:sz w:val="24"/>
                                <w:szCs w:val="24"/>
                              </w:rPr>
                            </w:pPr>
                            <w:r>
                              <w:rPr>
                                <w:rFonts w:ascii="Baskerville Old Face" w:hAnsi="Baskerville Old Face" w:cs="Times New Roman"/>
                                <w:sz w:val="24"/>
                                <w:szCs w:val="24"/>
                              </w:rPr>
                              <w:t>84741</w:t>
                            </w:r>
                          </w:p>
                          <w:p w:rsidR="00495B9F" w:rsidRPr="00CC1212" w:rsidRDefault="00495B9F" w:rsidP="00840592">
                            <w:pPr>
                              <w:spacing w:before="240"/>
                              <w:jc w:val="center"/>
                              <w:rPr>
                                <w:sz w:val="24"/>
                                <w:szCs w:val="24"/>
                              </w:rPr>
                            </w:pPr>
                          </w:p>
                          <w:p w:rsidR="00495B9F" w:rsidRPr="00CC1212" w:rsidRDefault="00495B9F" w:rsidP="00840592">
                            <w:pPr>
                              <w:spacing w:before="240"/>
                              <w:jc w:val="right"/>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31CFB" id="_x0000_t202" coordsize="21600,21600" o:spt="202" path="m,l,21600r21600,l21600,xe">
                <v:stroke joinstyle="miter"/>
                <v:path gradientshapeok="t" o:connecttype="rect"/>
              </v:shapetype>
              <v:shape id="Text Box 4" o:spid="_x0000_s1026" type="#_x0000_t202" style="position:absolute;left:0;text-align:left;margin-left:324.75pt;margin-top:-39.75pt;width:114.75pt;height:51.75pt;z-index:2516766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N8fg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" stroked="f">
                <v:textbox>
                  <w:txbxContent>
                    <w:p w:rsidR="00CC1212" w:rsidRDefault="00495B9F" w:rsidP="00CC1212">
                      <w:pPr>
                        <w:ind w:firstLine="0"/>
                        <w:jc w:val="center"/>
                        <w:rPr>
                          <w:rFonts w:ascii="Sitka Banner" w:hAnsi="Sitka Banner" w:cs="Times New Roman"/>
                          <w:sz w:val="24"/>
                          <w:szCs w:val="24"/>
                        </w:rPr>
                      </w:pPr>
                      <w:r w:rsidRPr="00CC1212">
                        <w:rPr>
                          <w:rFonts w:ascii="Baskerville Old Face" w:hAnsi="Baskerville Old Face" w:cs="Tahoma"/>
                          <w:sz w:val="24"/>
                          <w:szCs w:val="24"/>
                        </w:rPr>
                        <w:t>76</w:t>
                      </w:r>
                      <w:r w:rsidRPr="00CC1212">
                        <w:rPr>
                          <w:rFonts w:ascii="Sitka Banner" w:hAnsi="Sitka Banner" w:cs="Times New Roman"/>
                          <w:sz w:val="24"/>
                          <w:szCs w:val="24"/>
                        </w:rPr>
                        <w:t xml:space="preserve"> </w:t>
                      </w:r>
                      <w:r w:rsidR="00433C72" w:rsidRPr="00CC1212">
                        <w:rPr>
                          <w:rFonts w:ascii="Sitka Banner" w:hAnsi="Sitka Banner" w:cs="Times New Roman"/>
                          <w:sz w:val="24"/>
                          <w:szCs w:val="24"/>
                        </w:rPr>
                        <w:t>NORTH MAIN ST.</w:t>
                      </w:r>
                    </w:p>
                    <w:p w:rsidR="00CC1212" w:rsidRDefault="00433C72" w:rsidP="00CA142A">
                      <w:pPr>
                        <w:ind w:firstLine="0"/>
                        <w:jc w:val="center"/>
                        <w:rPr>
                          <w:rFonts w:ascii="Baskerville Old Face" w:hAnsi="Baskerville Old Face" w:cs="Times New Roman"/>
                          <w:sz w:val="24"/>
                          <w:szCs w:val="24"/>
                        </w:rPr>
                      </w:pPr>
                      <w:r w:rsidRPr="00CC1212">
                        <w:rPr>
                          <w:rFonts w:ascii="Sitka Banner" w:hAnsi="Sitka Banner" w:cs="Times New Roman"/>
                          <w:sz w:val="24"/>
                          <w:szCs w:val="24"/>
                        </w:rPr>
                        <w:t xml:space="preserve"> KANAB</w:t>
                      </w:r>
                      <w:r w:rsidR="00CA142A" w:rsidRPr="00CC1212">
                        <w:rPr>
                          <w:rFonts w:ascii="Sitka Banner" w:hAnsi="Sitka Banner" w:cs="Times New Roman"/>
                          <w:sz w:val="24"/>
                          <w:szCs w:val="24"/>
                        </w:rPr>
                        <w:t xml:space="preserve"> </w:t>
                      </w:r>
                      <w:r w:rsidR="00495B9F" w:rsidRPr="00CC1212">
                        <w:rPr>
                          <w:rFonts w:ascii="Sitka Banner" w:hAnsi="Sitka Banner" w:cs="Times New Roman"/>
                          <w:sz w:val="24"/>
                          <w:szCs w:val="24"/>
                        </w:rPr>
                        <w:t>UT</w:t>
                      </w:r>
                      <w:r w:rsidR="00CA142A" w:rsidRPr="00CC1212">
                        <w:rPr>
                          <w:rFonts w:ascii="Baskerville Old Face" w:hAnsi="Baskerville Old Face" w:cs="Times New Roman"/>
                          <w:sz w:val="24"/>
                          <w:szCs w:val="24"/>
                        </w:rPr>
                        <w:t xml:space="preserve"> </w:t>
                      </w:r>
                    </w:p>
                    <w:p w:rsidR="00495B9F" w:rsidRPr="00CC1212" w:rsidRDefault="00CC1212" w:rsidP="00CA142A">
                      <w:pPr>
                        <w:ind w:firstLine="0"/>
                        <w:jc w:val="center"/>
                        <w:rPr>
                          <w:rFonts w:ascii="Sitka Banner" w:hAnsi="Sitka Banner" w:cs="Times New Roman"/>
                          <w:sz w:val="24"/>
                          <w:szCs w:val="24"/>
                        </w:rPr>
                      </w:pPr>
                      <w:r>
                        <w:rPr>
                          <w:rFonts w:ascii="Baskerville Old Face" w:hAnsi="Baskerville Old Face" w:cs="Times New Roman"/>
                          <w:sz w:val="24"/>
                          <w:szCs w:val="24"/>
                        </w:rPr>
                        <w:t>84741</w:t>
                      </w:r>
                    </w:p>
                    <w:p w:rsidR="00495B9F" w:rsidRPr="00CC1212" w:rsidRDefault="00495B9F" w:rsidP="00840592">
                      <w:pPr>
                        <w:spacing w:before="240"/>
                        <w:jc w:val="center"/>
                        <w:rPr>
                          <w:sz w:val="24"/>
                          <w:szCs w:val="24"/>
                        </w:rPr>
                      </w:pPr>
                    </w:p>
                    <w:p w:rsidR="00495B9F" w:rsidRPr="00CC1212" w:rsidRDefault="00495B9F" w:rsidP="00840592">
                      <w:pPr>
                        <w:spacing w:before="240"/>
                        <w:jc w:val="right"/>
                        <w:rPr>
                          <w:sz w:val="24"/>
                          <w:szCs w:val="24"/>
                        </w:rPr>
                      </w:pPr>
                    </w:p>
                  </w:txbxContent>
                </v:textbox>
                <w10:wrap anchorx="margin"/>
              </v:shape>
            </w:pict>
          </mc:Fallback>
        </mc:AlternateContent>
      </w:r>
      <w:r w:rsidRPr="003632F3">
        <w:rPr>
          <w:rFonts w:ascii="Calibri" w:eastAsia="Calibri" w:hAnsi="Calibri" w:cs="Times New Roman"/>
          <w:noProof/>
        </w:rPr>
        <mc:AlternateContent>
          <mc:Choice Requires="wps">
            <w:drawing>
              <wp:anchor distT="0" distB="0" distL="114300" distR="114300" simplePos="0" relativeHeight="251677949" behindDoc="0" locked="0" layoutInCell="1" allowOverlap="1" wp14:anchorId="5CEB48BE" wp14:editId="495295C3">
                <wp:simplePos x="0" y="0"/>
                <wp:positionH relativeFrom="margin">
                  <wp:align>right</wp:align>
                </wp:positionH>
                <wp:positionV relativeFrom="paragraph">
                  <wp:posOffset>85725</wp:posOffset>
                </wp:positionV>
                <wp:extent cx="2124075" cy="295275"/>
                <wp:effectExtent l="0" t="0" r="9525"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592" w:rsidRPr="00CC1212" w:rsidRDefault="00433C72" w:rsidP="00433C72">
                            <w:pPr>
                              <w:ind w:firstLine="0"/>
                              <w:jc w:val="both"/>
                              <w:rPr>
                                <w:sz w:val="24"/>
                                <w:szCs w:val="24"/>
                              </w:rPr>
                            </w:pPr>
                            <w:r w:rsidRPr="00CC1212">
                              <w:rPr>
                                <w:rFonts w:ascii="Sitka Banner" w:hAnsi="Sitka Banner" w:cs="Times New Roman"/>
                                <w:sz w:val="24"/>
                                <w:szCs w:val="24"/>
                              </w:rPr>
                              <w:t>kcrtssd.specialservicedistrict.org</w:t>
                            </w:r>
                          </w:p>
                          <w:p w:rsidR="00840592" w:rsidRPr="00CC1212" w:rsidRDefault="00840592" w:rsidP="00840592">
                            <w:pPr>
                              <w:jc w:val="right"/>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48BE" id="_x0000_s1027" type="#_x0000_t202" style="position:absolute;left:0;text-align:left;margin-left:116.05pt;margin-top:6.75pt;width:167.25pt;height:23.25pt;z-index:2516779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" stroked="f">
                <v:textbox>
                  <w:txbxContent>
                    <w:p w:rsidR="00840592" w:rsidRPr="00CC1212" w:rsidRDefault="00433C72" w:rsidP="00433C72">
                      <w:pPr>
                        <w:ind w:firstLine="0"/>
                        <w:jc w:val="both"/>
                        <w:rPr>
                          <w:sz w:val="24"/>
                          <w:szCs w:val="24"/>
                        </w:rPr>
                      </w:pPr>
                      <w:r w:rsidRPr="00CC1212">
                        <w:rPr>
                          <w:rFonts w:ascii="Sitka Banner" w:hAnsi="Sitka Banner" w:cs="Times New Roman"/>
                          <w:sz w:val="24"/>
                          <w:szCs w:val="24"/>
                        </w:rPr>
                        <w:t>kcrtssd.specialservicedistrict.org</w:t>
                      </w:r>
                    </w:p>
                    <w:p w:rsidR="00840592" w:rsidRPr="00CC1212" w:rsidRDefault="00840592" w:rsidP="00840592">
                      <w:pPr>
                        <w:jc w:val="right"/>
                        <w:rPr>
                          <w:sz w:val="24"/>
                          <w:szCs w:val="24"/>
                        </w:rPr>
                      </w:pPr>
                    </w:p>
                  </w:txbxContent>
                </v:textbox>
                <w10:wrap anchorx="margin"/>
              </v:shape>
            </w:pict>
          </mc:Fallback>
        </mc:AlternateContent>
      </w:r>
      <w:r>
        <w:rPr>
          <w:rFonts w:ascii="Sitka Banner" w:hAnsi="Sitka Banner"/>
          <w:noProof/>
          <w:color w:val="000000"/>
          <w:sz w:val="32"/>
          <w:szCs w:val="32"/>
        </w:rPr>
        <w:drawing>
          <wp:anchor distT="0" distB="0" distL="114300" distR="114300" simplePos="0" relativeHeight="251704320" behindDoc="0" locked="0" layoutInCell="1" allowOverlap="1" wp14:anchorId="504C755F" wp14:editId="203F9A5A">
            <wp:simplePos x="0" y="0"/>
            <wp:positionH relativeFrom="margin">
              <wp:align>left</wp:align>
            </wp:positionH>
            <wp:positionV relativeFrom="paragraph">
              <wp:posOffset>-558165</wp:posOffset>
            </wp:positionV>
            <wp:extent cx="1724025" cy="95760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ndguide 01 Artboard 127 02 Artboard 5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957608"/>
                    </a:xfrm>
                    <a:prstGeom prst="rect">
                      <a:avLst/>
                    </a:prstGeom>
                  </pic:spPr>
                </pic:pic>
              </a:graphicData>
            </a:graphic>
            <wp14:sizeRelH relativeFrom="page">
              <wp14:pctWidth>0</wp14:pctWidth>
            </wp14:sizeRelH>
            <wp14:sizeRelV relativeFrom="page">
              <wp14:pctHeight>0</wp14:pctHeight>
            </wp14:sizeRelV>
          </wp:anchor>
        </w:drawing>
      </w:r>
      <w:r w:rsidR="009423B1">
        <w:rPr>
          <w:rFonts w:ascii="Sylfaen" w:hAnsi="Sylfaen" w:cs="Times New Roman"/>
          <w:smallCaps/>
          <w:spacing w:val="10"/>
          <w:sz w:val="48"/>
          <w:szCs w:val="48"/>
          <w:vertAlign w:val="superscript"/>
        </w:rPr>
        <w:t xml:space="preserve">        </w:t>
      </w:r>
    </w:p>
    <w:p w:rsidR="006258E2" w:rsidRPr="006258E2" w:rsidRDefault="006258E2" w:rsidP="006258E2">
      <w:pPr>
        <w:tabs>
          <w:tab w:val="left" w:pos="2160"/>
          <w:tab w:val="left" w:pos="3600"/>
        </w:tabs>
        <w:rPr>
          <w:rFonts w:ascii="Times New Roman" w:hAnsi="Times New Roman" w:cs="Times New Roman"/>
          <w:sz w:val="24"/>
          <w:szCs w:val="24"/>
        </w:rPr>
      </w:pPr>
    </w:p>
    <w:p w:rsidR="00631076" w:rsidRDefault="00631076" w:rsidP="00CF54EC">
      <w:pPr>
        <w:pStyle w:val="Default"/>
        <w:jc w:val="center"/>
        <w:rPr>
          <w:rFonts w:asciiTheme="majorHAnsi" w:hAnsiTheme="majorHAnsi"/>
          <w:b/>
          <w:bCs/>
          <w:sz w:val="36"/>
          <w:szCs w:val="36"/>
        </w:rPr>
      </w:pPr>
    </w:p>
    <w:p w:rsidR="005C4166" w:rsidRDefault="00CC1212" w:rsidP="005173A1">
      <w:pPr>
        <w:pStyle w:val="Default"/>
        <w:jc w:val="center"/>
        <w:rPr>
          <w:rFonts w:asciiTheme="majorHAnsi" w:hAnsiTheme="majorHAnsi"/>
          <w:b/>
          <w:bCs/>
          <w:sz w:val="36"/>
          <w:szCs w:val="36"/>
        </w:rPr>
      </w:pPr>
      <w:r>
        <w:rPr>
          <w:rFonts w:asciiTheme="majorHAnsi" w:hAnsiTheme="majorHAnsi"/>
          <w:b/>
          <w:bCs/>
          <w:noProof/>
          <w:sz w:val="36"/>
          <w:szCs w:val="36"/>
        </w:rPr>
        <mc:AlternateContent>
          <mc:Choice Requires="wps">
            <w:drawing>
              <wp:anchor distT="0" distB="0" distL="114300" distR="114300" simplePos="0" relativeHeight="251698176" behindDoc="0" locked="0" layoutInCell="1" allowOverlap="1">
                <wp:simplePos x="0" y="0"/>
                <wp:positionH relativeFrom="margin">
                  <wp:posOffset>-57150</wp:posOffset>
                </wp:positionH>
                <wp:positionV relativeFrom="paragraph">
                  <wp:posOffset>35560</wp:posOffset>
                </wp:positionV>
                <wp:extent cx="58959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5895975"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689E2" id="Straight Connector 8"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2.8pt" to="45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" strokecolor="#c00000" strokeweight="2.25pt">
                <w10:wrap anchorx="margin"/>
              </v:line>
            </w:pict>
          </mc:Fallback>
        </mc:AlternateContent>
      </w:r>
    </w:p>
    <w:p w:rsidR="00682D1A" w:rsidRPr="00495B9F" w:rsidRDefault="004922C5" w:rsidP="004922C5">
      <w:pPr>
        <w:pStyle w:val="Default"/>
        <w:tabs>
          <w:tab w:val="left" w:pos="900"/>
          <w:tab w:val="left" w:pos="2844"/>
          <w:tab w:val="center" w:pos="4680"/>
        </w:tabs>
        <w:rPr>
          <w:rFonts w:ascii="Sitka Banner" w:hAnsi="Sitka Banner"/>
          <w:bCs/>
          <w:sz w:val="48"/>
          <w:szCs w:val="48"/>
        </w:rPr>
      </w:pPr>
      <w:r>
        <w:rPr>
          <w:rFonts w:ascii="Sitka Banner" w:hAnsi="Sitka Banner"/>
          <w:bCs/>
          <w:sz w:val="48"/>
          <w:szCs w:val="48"/>
        </w:rPr>
        <w:tab/>
      </w:r>
      <w:r>
        <w:rPr>
          <w:rFonts w:ascii="Sitka Banner" w:hAnsi="Sitka Banner"/>
          <w:bCs/>
          <w:sz w:val="48"/>
          <w:szCs w:val="48"/>
        </w:rPr>
        <w:tab/>
      </w:r>
      <w:r>
        <w:rPr>
          <w:rFonts w:ascii="Sitka Banner" w:hAnsi="Sitka Banner"/>
          <w:bCs/>
          <w:sz w:val="48"/>
          <w:szCs w:val="48"/>
        </w:rPr>
        <w:tab/>
      </w:r>
    </w:p>
    <w:p w:rsidR="001361CE" w:rsidRDefault="00CD4C52" w:rsidP="001361CE">
      <w:pPr>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February 19, 2025</w:t>
      </w:r>
      <w:r w:rsidR="001361CE">
        <w:rPr>
          <w:rFonts w:ascii="Times New Roman" w:hAnsi="Times New Roman" w:cs="Times New Roman"/>
          <w:color w:val="000000"/>
          <w:sz w:val="24"/>
          <w:szCs w:val="24"/>
        </w:rPr>
        <w:t xml:space="preserve"> Board Meeting.</w:t>
      </w:r>
      <w:r w:rsidR="001361CE">
        <w:rPr>
          <w:rFonts w:ascii="Times New Roman" w:hAnsi="Times New Roman" w:cs="Times New Roman"/>
          <w:color w:val="000000"/>
          <w:sz w:val="24"/>
          <w:szCs w:val="24"/>
        </w:rPr>
        <w:tab/>
        <w:t xml:space="preserve"> </w:t>
      </w:r>
    </w:p>
    <w:p w:rsidR="001361CE" w:rsidRDefault="00137516" w:rsidP="001361CE">
      <w:pPr>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10</w:t>
      </w:r>
      <w:r w:rsidR="001361CE">
        <w:rPr>
          <w:rFonts w:ascii="Times New Roman" w:hAnsi="Times New Roman" w:cs="Times New Roman"/>
          <w:color w:val="000000"/>
          <w:sz w:val="24"/>
          <w:szCs w:val="24"/>
        </w:rPr>
        <w:t xml:space="preserve">:00 AM, </w:t>
      </w:r>
      <w:r>
        <w:rPr>
          <w:rFonts w:ascii="Times New Roman" w:hAnsi="Times New Roman" w:cs="Times New Roman"/>
          <w:color w:val="000000"/>
          <w:sz w:val="24"/>
          <w:szCs w:val="24"/>
        </w:rPr>
        <w:t>Kane County Commission Chambers</w:t>
      </w:r>
    </w:p>
    <w:p w:rsidR="001361CE" w:rsidRDefault="00137516" w:rsidP="001361CE">
      <w:pPr>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76 N Main,</w:t>
      </w:r>
      <w:r w:rsidR="001361CE">
        <w:rPr>
          <w:rFonts w:ascii="Times New Roman" w:hAnsi="Times New Roman" w:cs="Times New Roman"/>
          <w:color w:val="000000"/>
          <w:sz w:val="24"/>
          <w:szCs w:val="24"/>
        </w:rPr>
        <w:t xml:space="preserve"> Kanab, UT</w:t>
      </w:r>
    </w:p>
    <w:p w:rsidR="002D6CCD" w:rsidRDefault="004922C5" w:rsidP="004922C5">
      <w:pPr>
        <w:tabs>
          <w:tab w:val="left" w:pos="900"/>
        </w:tabs>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ab/>
      </w:r>
    </w:p>
    <w:p w:rsidR="008367B8" w:rsidRPr="005A1CD1" w:rsidRDefault="005A1CD1" w:rsidP="004B52A1">
      <w:pPr>
        <w:autoSpaceDE w:val="0"/>
        <w:autoSpaceDN w:val="0"/>
        <w:adjustRightInd w:val="0"/>
        <w:ind w:firstLine="0"/>
        <w:rPr>
          <w:rFonts w:ascii="Times New Roman" w:hAnsi="Times New Roman" w:cs="Times New Roman"/>
          <w:color w:val="000000"/>
          <w:sz w:val="24"/>
          <w:szCs w:val="24"/>
        </w:rPr>
      </w:pPr>
      <w:r w:rsidRPr="005A1CD1">
        <w:rPr>
          <w:rFonts w:ascii="Times New Roman" w:hAnsi="Times New Roman" w:cs="Times New Roman"/>
          <w:color w:val="000000"/>
          <w:sz w:val="24"/>
          <w:szCs w:val="24"/>
        </w:rPr>
        <w:t>AGENDA</w:t>
      </w:r>
    </w:p>
    <w:p w:rsidR="004922C5" w:rsidRDefault="004922C5" w:rsidP="004922C5">
      <w:pPr>
        <w:autoSpaceDE w:val="0"/>
        <w:autoSpaceDN w:val="0"/>
        <w:adjustRightInd w:val="0"/>
        <w:ind w:firstLine="547"/>
        <w:rPr>
          <w:rFonts w:ascii="Sitka Banner" w:hAnsi="Sitka Banner" w:cs="Times New Roman"/>
          <w:color w:val="000000"/>
          <w:sz w:val="24"/>
          <w:szCs w:val="24"/>
        </w:rPr>
      </w:pPr>
    </w:p>
    <w:p w:rsidR="00CA0252" w:rsidRDefault="00CA0252" w:rsidP="007A54D6">
      <w:pPr>
        <w:pStyle w:val="ListParagraph"/>
        <w:numPr>
          <w:ilvl w:val="0"/>
          <w:numId w:val="7"/>
        </w:numPr>
        <w:autoSpaceDE w:val="0"/>
        <w:autoSpaceDN w:val="0"/>
        <w:adjustRightInd w:val="0"/>
        <w:rPr>
          <w:rFonts w:ascii="Times New Roman" w:hAnsi="Times New Roman" w:cs="Times New Roman"/>
          <w:color w:val="000000"/>
          <w:sz w:val="23"/>
          <w:szCs w:val="23"/>
        </w:rPr>
      </w:pPr>
      <w:r w:rsidRPr="007A54D6">
        <w:rPr>
          <w:rFonts w:ascii="Times New Roman" w:hAnsi="Times New Roman" w:cs="Times New Roman"/>
          <w:color w:val="000000"/>
          <w:sz w:val="23"/>
          <w:szCs w:val="23"/>
        </w:rPr>
        <w:t>Call to Order</w:t>
      </w:r>
    </w:p>
    <w:p w:rsidR="00CD4C52" w:rsidRDefault="00CD4C52" w:rsidP="007A54D6">
      <w:pPr>
        <w:pStyle w:val="ListParagraph"/>
        <w:numPr>
          <w:ilvl w:val="0"/>
          <w:numId w:val="7"/>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Prayer</w:t>
      </w:r>
    </w:p>
    <w:p w:rsidR="00CD4C52" w:rsidRPr="007A54D6" w:rsidRDefault="00CD4C52" w:rsidP="007A54D6">
      <w:pPr>
        <w:pStyle w:val="ListParagraph"/>
        <w:numPr>
          <w:ilvl w:val="0"/>
          <w:numId w:val="7"/>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Pledge of Allegiance </w:t>
      </w:r>
    </w:p>
    <w:p w:rsidR="00957784" w:rsidRDefault="00957784" w:rsidP="00957784">
      <w:pPr>
        <w:pStyle w:val="ListParagraph"/>
        <w:autoSpaceDE w:val="0"/>
        <w:autoSpaceDN w:val="0"/>
        <w:adjustRightInd w:val="0"/>
        <w:ind w:left="907" w:firstLine="0"/>
        <w:rPr>
          <w:rFonts w:ascii="Times New Roman" w:hAnsi="Times New Roman" w:cs="Times New Roman"/>
          <w:color w:val="000000"/>
          <w:sz w:val="23"/>
          <w:szCs w:val="23"/>
        </w:rPr>
      </w:pPr>
    </w:p>
    <w:p w:rsidR="00B415B9" w:rsidRDefault="001361CE" w:rsidP="006946AD">
      <w:pPr>
        <w:pStyle w:val="ListParagraph"/>
        <w:numPr>
          <w:ilvl w:val="0"/>
          <w:numId w:val="2"/>
        </w:num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A</w:t>
      </w:r>
      <w:r w:rsidR="00CD4C52">
        <w:rPr>
          <w:rFonts w:ascii="Times New Roman" w:hAnsi="Times New Roman" w:cs="Times New Roman"/>
          <w:color w:val="000000"/>
          <w:sz w:val="23"/>
          <w:szCs w:val="23"/>
        </w:rPr>
        <w:t>pproval of 12</w:t>
      </w:r>
      <w:r w:rsidR="00DB2CDC">
        <w:rPr>
          <w:rFonts w:ascii="Times New Roman" w:hAnsi="Times New Roman" w:cs="Times New Roman"/>
          <w:color w:val="000000"/>
          <w:sz w:val="23"/>
          <w:szCs w:val="23"/>
        </w:rPr>
        <w:t>-18</w:t>
      </w:r>
      <w:r w:rsidR="00083CC5">
        <w:rPr>
          <w:rFonts w:ascii="Times New Roman" w:hAnsi="Times New Roman" w:cs="Times New Roman"/>
          <w:color w:val="000000"/>
          <w:sz w:val="23"/>
          <w:szCs w:val="23"/>
        </w:rPr>
        <w:t>-2024</w:t>
      </w:r>
      <w:r w:rsidR="00CD4C52">
        <w:rPr>
          <w:rFonts w:ascii="Times New Roman" w:hAnsi="Times New Roman" w:cs="Times New Roman"/>
          <w:color w:val="000000"/>
          <w:sz w:val="23"/>
          <w:szCs w:val="23"/>
        </w:rPr>
        <w:t xml:space="preserve"> RTSSD Meeting M</w:t>
      </w:r>
      <w:r w:rsidR="008C5EE7" w:rsidRPr="007F1DFB">
        <w:rPr>
          <w:rFonts w:ascii="Times New Roman" w:hAnsi="Times New Roman" w:cs="Times New Roman"/>
          <w:color w:val="000000"/>
          <w:sz w:val="23"/>
          <w:szCs w:val="23"/>
        </w:rPr>
        <w:t>inutes</w:t>
      </w:r>
    </w:p>
    <w:p w:rsidR="00957784" w:rsidRDefault="00957784" w:rsidP="00957784">
      <w:pPr>
        <w:pStyle w:val="ListParagraph"/>
        <w:autoSpaceDE w:val="0"/>
        <w:autoSpaceDN w:val="0"/>
        <w:adjustRightInd w:val="0"/>
        <w:ind w:firstLine="0"/>
        <w:rPr>
          <w:rFonts w:ascii="Times New Roman" w:hAnsi="Times New Roman" w:cs="Times New Roman"/>
          <w:color w:val="000000"/>
          <w:sz w:val="23"/>
          <w:szCs w:val="23"/>
        </w:rPr>
      </w:pPr>
    </w:p>
    <w:p w:rsidR="001361CE" w:rsidRPr="00137516" w:rsidRDefault="001361CE" w:rsidP="00137516">
      <w:pPr>
        <w:tabs>
          <w:tab w:val="left" w:pos="2160"/>
          <w:tab w:val="left" w:pos="3600"/>
        </w:tabs>
        <w:ind w:firstLine="0"/>
        <w:rPr>
          <w:rFonts w:ascii="Times New Roman" w:hAnsi="Times New Roman" w:cs="Times New Roman"/>
          <w:sz w:val="24"/>
          <w:szCs w:val="24"/>
        </w:rPr>
      </w:pPr>
    </w:p>
    <w:p w:rsidR="00F6083C" w:rsidRDefault="00F6083C" w:rsidP="00F6083C">
      <w:pPr>
        <w:pStyle w:val="ListParagraph"/>
        <w:numPr>
          <w:ilvl w:val="0"/>
          <w:numId w:val="9"/>
        </w:numPr>
        <w:tabs>
          <w:tab w:val="left" w:pos="2160"/>
          <w:tab w:val="left" w:pos="3600"/>
        </w:tabs>
        <w:rPr>
          <w:rFonts w:ascii="Times New Roman" w:hAnsi="Times New Roman" w:cs="Times New Roman"/>
          <w:sz w:val="24"/>
          <w:szCs w:val="24"/>
        </w:rPr>
      </w:pPr>
      <w:r>
        <w:rPr>
          <w:rFonts w:ascii="Times New Roman" w:hAnsi="Times New Roman" w:cs="Times New Roman"/>
          <w:sz w:val="24"/>
          <w:szCs w:val="24"/>
        </w:rPr>
        <w:t>Financials</w:t>
      </w:r>
    </w:p>
    <w:p w:rsidR="00DB2CDC" w:rsidRPr="007A54D6" w:rsidRDefault="00CD4C52" w:rsidP="00DB2CDC">
      <w:pPr>
        <w:pStyle w:val="ListParagraph"/>
        <w:numPr>
          <w:ilvl w:val="0"/>
          <w:numId w:val="2"/>
        </w:numPr>
        <w:autoSpaceDE w:val="0"/>
        <w:autoSpaceDN w:val="0"/>
        <w:adjustRightInd w:val="0"/>
        <w:rPr>
          <w:rFonts w:ascii="Sylfaen" w:hAnsi="Sylfaen" w:cs="Times New Roman"/>
          <w:b/>
          <w:sz w:val="24"/>
          <w:szCs w:val="24"/>
          <w:u w:val="single"/>
        </w:rPr>
      </w:pPr>
      <w:r>
        <w:rPr>
          <w:rFonts w:ascii="Times New Roman" w:hAnsi="Times New Roman" w:cs="Times New Roman"/>
          <w:color w:val="000000"/>
          <w:sz w:val="23"/>
          <w:szCs w:val="23"/>
        </w:rPr>
        <w:t>Statement Review</w:t>
      </w:r>
    </w:p>
    <w:p w:rsidR="001A0C30" w:rsidRPr="00DB2CDC" w:rsidRDefault="00CD4C52" w:rsidP="00AF0748">
      <w:pPr>
        <w:pStyle w:val="ListParagraph"/>
        <w:numPr>
          <w:ilvl w:val="0"/>
          <w:numId w:val="12"/>
        </w:numPr>
        <w:tabs>
          <w:tab w:val="left" w:pos="2160"/>
          <w:tab w:val="left" w:pos="3600"/>
        </w:tabs>
        <w:rPr>
          <w:rFonts w:ascii="Times New Roman" w:hAnsi="Times New Roman" w:cs="Times New Roman"/>
          <w:sz w:val="24"/>
          <w:szCs w:val="24"/>
        </w:rPr>
      </w:pPr>
      <w:r>
        <w:rPr>
          <w:rFonts w:ascii="Times New Roman" w:hAnsi="Times New Roman" w:cs="Times New Roman"/>
          <w:sz w:val="24"/>
          <w:szCs w:val="24"/>
        </w:rPr>
        <w:t>Checks D</w:t>
      </w:r>
      <w:r w:rsidR="00DB2CDC">
        <w:rPr>
          <w:rFonts w:ascii="Times New Roman" w:hAnsi="Times New Roman" w:cs="Times New Roman"/>
          <w:sz w:val="24"/>
          <w:szCs w:val="24"/>
        </w:rPr>
        <w:t>isbursement</w:t>
      </w:r>
    </w:p>
    <w:p w:rsidR="001A0C30" w:rsidRDefault="001A0C30" w:rsidP="001A0C30">
      <w:pPr>
        <w:tabs>
          <w:tab w:val="left" w:pos="2160"/>
          <w:tab w:val="left" w:pos="3600"/>
        </w:tabs>
        <w:rPr>
          <w:rFonts w:ascii="Times New Roman" w:hAnsi="Times New Roman" w:cs="Times New Roman"/>
          <w:sz w:val="24"/>
          <w:szCs w:val="24"/>
        </w:rPr>
      </w:pPr>
    </w:p>
    <w:p w:rsidR="001A0C30" w:rsidRDefault="009E50CE" w:rsidP="001A0C30">
      <w:pPr>
        <w:pStyle w:val="ListParagraph"/>
        <w:numPr>
          <w:ilvl w:val="0"/>
          <w:numId w:val="9"/>
        </w:numPr>
        <w:tabs>
          <w:tab w:val="left" w:pos="2160"/>
          <w:tab w:val="left" w:pos="3600"/>
        </w:tabs>
        <w:rPr>
          <w:rFonts w:ascii="Times New Roman" w:hAnsi="Times New Roman" w:cs="Times New Roman"/>
          <w:sz w:val="24"/>
          <w:szCs w:val="24"/>
        </w:rPr>
      </w:pPr>
      <w:r>
        <w:rPr>
          <w:rFonts w:ascii="Times New Roman" w:hAnsi="Times New Roman" w:cs="Times New Roman"/>
          <w:sz w:val="24"/>
          <w:szCs w:val="24"/>
        </w:rPr>
        <w:t>Funding Requests</w:t>
      </w:r>
    </w:p>
    <w:p w:rsidR="00CD4C52" w:rsidRPr="00CD4C52" w:rsidRDefault="00CD4C52" w:rsidP="00CD4C52">
      <w:pPr>
        <w:pStyle w:val="ListParagraph"/>
        <w:numPr>
          <w:ilvl w:val="0"/>
          <w:numId w:val="12"/>
        </w:numPr>
        <w:tabs>
          <w:tab w:val="left" w:pos="2160"/>
          <w:tab w:val="left" w:pos="3600"/>
        </w:tabs>
        <w:rPr>
          <w:rFonts w:ascii="Times New Roman" w:hAnsi="Times New Roman" w:cs="Times New Roman"/>
          <w:sz w:val="24"/>
          <w:szCs w:val="24"/>
        </w:rPr>
      </w:pPr>
      <w:r w:rsidRPr="00CD4C52">
        <w:rPr>
          <w:rFonts w:ascii="Times New Roman" w:hAnsi="Times New Roman" w:cs="Times New Roman"/>
          <w:sz w:val="24"/>
          <w:szCs w:val="24"/>
        </w:rPr>
        <w:t>Discussion/Possible Approval of Kanab Mountain Bike Team Funding Request.</w:t>
      </w:r>
    </w:p>
    <w:p w:rsidR="00CD4C52" w:rsidRDefault="00CD4C52" w:rsidP="00CD4C52">
      <w:pPr>
        <w:pStyle w:val="ListParagraph"/>
        <w:numPr>
          <w:ilvl w:val="0"/>
          <w:numId w:val="12"/>
        </w:numPr>
        <w:tabs>
          <w:tab w:val="left" w:pos="2160"/>
          <w:tab w:val="left" w:pos="3600"/>
        </w:tabs>
        <w:rPr>
          <w:rFonts w:ascii="Times New Roman" w:hAnsi="Times New Roman" w:cs="Times New Roman"/>
          <w:sz w:val="24"/>
          <w:szCs w:val="24"/>
        </w:rPr>
      </w:pPr>
      <w:r w:rsidRPr="00CD4C52">
        <w:rPr>
          <w:rFonts w:ascii="Times New Roman" w:hAnsi="Times New Roman" w:cs="Times New Roman"/>
          <w:sz w:val="24"/>
          <w:szCs w:val="24"/>
        </w:rPr>
        <w:t>Discussion/Possible Approval of Kanab City Tennis Court Resurface Funding   Request.</w:t>
      </w:r>
    </w:p>
    <w:p w:rsidR="00CD4C52" w:rsidRPr="00CD4C52" w:rsidRDefault="00CD4C52" w:rsidP="00CD4C52">
      <w:pPr>
        <w:pStyle w:val="ListParagraph"/>
        <w:numPr>
          <w:ilvl w:val="0"/>
          <w:numId w:val="12"/>
        </w:numPr>
        <w:tabs>
          <w:tab w:val="left" w:pos="2160"/>
          <w:tab w:val="left" w:pos="3600"/>
        </w:tabs>
        <w:rPr>
          <w:rFonts w:ascii="Times New Roman" w:hAnsi="Times New Roman" w:cs="Times New Roman"/>
          <w:sz w:val="24"/>
          <w:szCs w:val="24"/>
        </w:rPr>
      </w:pPr>
      <w:r>
        <w:rPr>
          <w:rFonts w:ascii="Times New Roman" w:hAnsi="Times New Roman" w:cs="Times New Roman"/>
          <w:sz w:val="24"/>
          <w:szCs w:val="24"/>
        </w:rPr>
        <w:t>Discussion/Possible Approval of KCCA Funding Request.</w:t>
      </w:r>
      <w:r w:rsidRPr="00CD4C52">
        <w:rPr>
          <w:rFonts w:ascii="Times New Roman" w:hAnsi="Times New Roman" w:cs="Times New Roman"/>
          <w:sz w:val="24"/>
          <w:szCs w:val="24"/>
        </w:rPr>
        <w:tab/>
      </w:r>
    </w:p>
    <w:p w:rsidR="003A5452" w:rsidRPr="001A0C30" w:rsidRDefault="003A5452" w:rsidP="001A0C30">
      <w:pPr>
        <w:pStyle w:val="ListParagraph"/>
        <w:tabs>
          <w:tab w:val="left" w:pos="2160"/>
          <w:tab w:val="left" w:pos="3600"/>
        </w:tabs>
        <w:ind w:firstLine="0"/>
        <w:rPr>
          <w:rFonts w:ascii="Times New Roman" w:hAnsi="Times New Roman" w:cs="Times New Roman"/>
          <w:sz w:val="24"/>
          <w:szCs w:val="24"/>
        </w:rPr>
      </w:pPr>
    </w:p>
    <w:p w:rsidR="00097004" w:rsidRPr="00097004" w:rsidRDefault="00097004" w:rsidP="00097004">
      <w:pPr>
        <w:tabs>
          <w:tab w:val="left" w:pos="2160"/>
          <w:tab w:val="left" w:pos="3600"/>
        </w:tabs>
        <w:rPr>
          <w:rFonts w:ascii="Times New Roman" w:hAnsi="Times New Roman" w:cs="Times New Roman"/>
          <w:sz w:val="24"/>
          <w:szCs w:val="24"/>
        </w:rPr>
      </w:pPr>
    </w:p>
    <w:p w:rsidR="00682D1A" w:rsidRDefault="0081775F" w:rsidP="0081775F">
      <w:pPr>
        <w:pStyle w:val="ListParagraph"/>
        <w:numPr>
          <w:ilvl w:val="0"/>
          <w:numId w:val="9"/>
        </w:numPr>
        <w:tabs>
          <w:tab w:val="left" w:pos="2160"/>
          <w:tab w:val="left" w:pos="3600"/>
        </w:tabs>
        <w:rPr>
          <w:rFonts w:ascii="Times New Roman" w:hAnsi="Times New Roman" w:cs="Times New Roman"/>
          <w:sz w:val="24"/>
          <w:szCs w:val="24"/>
        </w:rPr>
      </w:pPr>
      <w:r>
        <w:rPr>
          <w:rFonts w:ascii="Times New Roman" w:hAnsi="Times New Roman" w:cs="Times New Roman"/>
          <w:sz w:val="24"/>
          <w:szCs w:val="24"/>
        </w:rPr>
        <w:t>Adjourn</w:t>
      </w:r>
    </w:p>
    <w:p w:rsidR="0081775F" w:rsidRDefault="0081775F" w:rsidP="0081775F">
      <w:pPr>
        <w:tabs>
          <w:tab w:val="left" w:pos="2160"/>
          <w:tab w:val="left" w:pos="3600"/>
        </w:tabs>
        <w:rPr>
          <w:rFonts w:ascii="Times New Roman" w:hAnsi="Times New Roman" w:cs="Times New Roman"/>
          <w:sz w:val="24"/>
          <w:szCs w:val="24"/>
        </w:rPr>
      </w:pPr>
    </w:p>
    <w:p w:rsidR="0081775F" w:rsidRDefault="0081775F" w:rsidP="0081775F">
      <w:pPr>
        <w:tabs>
          <w:tab w:val="left" w:pos="2160"/>
          <w:tab w:val="left" w:pos="3600"/>
        </w:tabs>
        <w:rPr>
          <w:rFonts w:ascii="Times New Roman" w:hAnsi="Times New Roman" w:cs="Times New Roman"/>
          <w:sz w:val="24"/>
          <w:szCs w:val="24"/>
        </w:rPr>
      </w:pPr>
    </w:p>
    <w:p w:rsidR="0081775F" w:rsidRPr="0081775F" w:rsidRDefault="0081775F" w:rsidP="0081775F">
      <w:pPr>
        <w:tabs>
          <w:tab w:val="left" w:pos="2160"/>
          <w:tab w:val="left" w:pos="3600"/>
        </w:tabs>
        <w:rPr>
          <w:rFonts w:ascii="Times New Roman" w:hAnsi="Times New Roman" w:cs="Times New Roman"/>
          <w:sz w:val="24"/>
          <w:szCs w:val="24"/>
        </w:rPr>
      </w:pPr>
    </w:p>
    <w:p w:rsidR="00682D1A" w:rsidRPr="004D3F81" w:rsidRDefault="004D3F81" w:rsidP="004D3F81">
      <w:pPr>
        <w:tabs>
          <w:tab w:val="left" w:pos="2160"/>
          <w:tab w:val="left" w:pos="3600"/>
        </w:tabs>
        <w:ind w:firstLine="0"/>
        <w:rPr>
          <w:rFonts w:ascii="Times New Roman" w:hAnsi="Times New Roman" w:cs="Times New Roman"/>
        </w:rPr>
      </w:pPr>
      <w:r w:rsidRPr="004D3F81">
        <w:rPr>
          <w:rFonts w:ascii="Times New Roman" w:hAnsi="Times New Roman" w:cs="Times New Roman"/>
          <w:b/>
        </w:rPr>
        <w:t xml:space="preserve">This meeting is available </w:t>
      </w:r>
      <w:bookmarkStart w:id="0" w:name="_GoBack"/>
      <w:r w:rsidRPr="004D3F81">
        <w:rPr>
          <w:rFonts w:ascii="Times New Roman" w:hAnsi="Times New Roman" w:cs="Times New Roman"/>
          <w:b/>
        </w:rPr>
        <w:t xml:space="preserve">for </w:t>
      </w:r>
      <w:bookmarkEnd w:id="0"/>
      <w:r w:rsidRPr="004D3F81">
        <w:rPr>
          <w:rFonts w:ascii="Times New Roman" w:hAnsi="Times New Roman" w:cs="Times New Roman"/>
          <w:b/>
        </w:rPr>
        <w:t>call in option – # 435-676-9000 –Enter participant code- 168030</w:t>
      </w:r>
    </w:p>
    <w:sectPr w:rsidR="00682D1A" w:rsidRPr="004D3F81" w:rsidSect="00BD7E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036" w:rsidRDefault="00900036" w:rsidP="00D54B0E">
      <w:r>
        <w:separator/>
      </w:r>
    </w:p>
  </w:endnote>
  <w:endnote w:type="continuationSeparator" w:id="0">
    <w:p w:rsidR="00900036" w:rsidRDefault="00900036" w:rsidP="00D5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tka Banner">
    <w:panose1 w:val="02000505000000020004"/>
    <w:charset w:val="00"/>
    <w:family w:val="auto"/>
    <w:pitch w:val="variable"/>
    <w:sig w:usb0="A00002EF" w:usb1="40002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E7" w:rsidRDefault="00243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1A" w:rsidRPr="000E0557" w:rsidRDefault="008367B8" w:rsidP="00682D1A">
    <w:pPr>
      <w:tabs>
        <w:tab w:val="left" w:pos="2160"/>
        <w:tab w:val="left" w:pos="3600"/>
      </w:tabs>
      <w:ind w:firstLine="0"/>
      <w:jc w:val="center"/>
      <w:rPr>
        <w:rFonts w:ascii="Times New Roman" w:hAnsi="Times New Roman" w:cs="Times New Roman"/>
        <w:b/>
        <w:sz w:val="18"/>
        <w:szCs w:val="18"/>
      </w:rPr>
    </w:pPr>
    <w:r>
      <w:rPr>
        <w:rFonts w:ascii="Times New Roman" w:hAnsi="Times New Roman" w:cs="Times New Roman"/>
        <w:b/>
        <w:sz w:val="24"/>
        <w:szCs w:val="24"/>
      </w:rPr>
      <w:t>-</w:t>
    </w:r>
  </w:p>
  <w:p w:rsidR="00682D1A" w:rsidRPr="000E0557" w:rsidRDefault="00682D1A" w:rsidP="00682D1A">
    <w:pPr>
      <w:tabs>
        <w:tab w:val="left" w:pos="2160"/>
        <w:tab w:val="left" w:pos="3600"/>
      </w:tabs>
      <w:ind w:firstLine="0"/>
      <w:jc w:val="center"/>
      <w:rPr>
        <w:rFonts w:ascii="Sylfaen" w:hAnsi="Sylfaen" w:cs="Times New Roman"/>
        <w:sz w:val="18"/>
        <w:szCs w:val="18"/>
        <w:u w:val="single"/>
      </w:rPr>
    </w:pPr>
    <w:r w:rsidRPr="000E0557">
      <w:rPr>
        <w:rFonts w:ascii="Sylfaen" w:hAnsi="Sylfaen" w:cs="Times New Roman"/>
        <w:sz w:val="18"/>
        <w:szCs w:val="18"/>
        <w:u w:val="single"/>
      </w:rPr>
      <w:t>NOTICE OF SPECIAL ACCOMMODATION DURING PUBLIC MEETINGS:</w:t>
    </w:r>
  </w:p>
  <w:p w:rsidR="00682D1A" w:rsidRDefault="00682D1A" w:rsidP="00682D1A">
    <w:pPr>
      <w:tabs>
        <w:tab w:val="left" w:pos="2160"/>
        <w:tab w:val="left" w:pos="3600"/>
      </w:tabs>
      <w:ind w:firstLine="0"/>
      <w:rPr>
        <w:rFonts w:ascii="Sylfaen" w:hAnsi="Sylfaen" w:cs="Times New Roman"/>
        <w:sz w:val="24"/>
        <w:szCs w:val="24"/>
      </w:rPr>
    </w:pPr>
    <w:r w:rsidRPr="005810FB">
      <w:rPr>
        <w:rFonts w:ascii="Sylfaen" w:hAnsi="Sylfaen" w:cs="Times New Roman"/>
        <w:sz w:val="18"/>
        <w:szCs w:val="18"/>
      </w:rPr>
      <w:t>In compliance with the Americans with Disabilities Act, individuals needing special accommodations (including auxiliary communicative aids and services) during this meeting should notify Clayton Cutler. Agenda items may be accelerated or taken out of order without notice as the Committee deems appropriate. All items to be placed on the agenda contact Clayton Cutler by noon Monday, prior to the meeting</w:t>
    </w:r>
    <w:r w:rsidRPr="00D2220F">
      <w:rPr>
        <w:rFonts w:ascii="Sylfaen" w:hAnsi="Sylfaen" w:cs="Times New Roman"/>
        <w:sz w:val="20"/>
        <w:szCs w:val="20"/>
      </w:rPr>
      <w:t>.</w:t>
    </w:r>
  </w:p>
  <w:p w:rsidR="00682D1A" w:rsidRPr="00B643A2" w:rsidRDefault="00682D1A" w:rsidP="00682D1A">
    <w:pPr>
      <w:tabs>
        <w:tab w:val="left" w:pos="2160"/>
        <w:tab w:val="left" w:pos="3600"/>
      </w:tabs>
      <w:ind w:firstLine="0"/>
      <w:jc w:val="center"/>
      <w:rPr>
        <w:rFonts w:ascii="Sylfaen" w:hAnsi="Sylfaen" w:cs="Times New Roman"/>
        <w:sz w:val="18"/>
        <w:szCs w:val="18"/>
      </w:rPr>
    </w:pPr>
    <w:r w:rsidRPr="000E0557">
      <w:rPr>
        <w:rFonts w:ascii="Sylfaen" w:hAnsi="Sylfaen" w:cs="Times New Roman"/>
        <w:sz w:val="24"/>
        <w:szCs w:val="24"/>
      </w:rPr>
      <w:t xml:space="preserve"> </w:t>
    </w:r>
    <w:hyperlink r:id="rId1" w:history="1">
      <w:r w:rsidRPr="00B643A2">
        <w:rPr>
          <w:rStyle w:val="Hyperlink"/>
          <w:rFonts w:ascii="Sylfaen" w:hAnsi="Sylfaen" w:cs="Times New Roman"/>
          <w:sz w:val="18"/>
          <w:szCs w:val="18"/>
        </w:rPr>
        <w:t>ccutler@kane.utah.gov</w:t>
      </w:r>
    </w:hyperlink>
    <w:r w:rsidRPr="00B643A2">
      <w:rPr>
        <w:rFonts w:ascii="Sylfaen" w:hAnsi="Sylfaen" w:cs="Times New Roman"/>
        <w:sz w:val="18"/>
        <w:szCs w:val="18"/>
      </w:rPr>
      <w:t xml:space="preserve">  </w:t>
    </w:r>
    <w:r w:rsidRPr="00B643A2">
      <w:rPr>
        <w:rFonts w:ascii="Times New Roman" w:hAnsi="Times New Roman" w:cs="Times New Roman"/>
        <w:sz w:val="18"/>
        <w:szCs w:val="18"/>
      </w:rPr>
      <w:t>435-644-4366</w:t>
    </w:r>
  </w:p>
  <w:p w:rsidR="00682D1A" w:rsidRDefault="00682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E7" w:rsidRDefault="00243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036" w:rsidRDefault="00900036" w:rsidP="00D54B0E">
      <w:r>
        <w:separator/>
      </w:r>
    </w:p>
  </w:footnote>
  <w:footnote w:type="continuationSeparator" w:id="0">
    <w:p w:rsidR="00900036" w:rsidRDefault="00900036" w:rsidP="00D5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E7" w:rsidRDefault="00243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E7" w:rsidRDefault="00243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E7" w:rsidRDefault="00243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D44"/>
    <w:multiLevelType w:val="hybridMultilevel"/>
    <w:tmpl w:val="A29CAFDA"/>
    <w:lvl w:ilvl="0" w:tplc="3BDE07C4">
      <w:numFmt w:val="bullet"/>
      <w:lvlText w:val="-"/>
      <w:lvlJc w:val="left"/>
      <w:pPr>
        <w:ind w:left="907" w:hanging="360"/>
      </w:pPr>
      <w:rPr>
        <w:rFonts w:ascii="Times New Roman" w:eastAsiaTheme="minorHAnsi" w:hAnsi="Times New Roman" w:cs="Times New Roman"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2AF821E9"/>
    <w:multiLevelType w:val="hybridMultilevel"/>
    <w:tmpl w:val="65E6C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55D1A"/>
    <w:multiLevelType w:val="hybridMultilevel"/>
    <w:tmpl w:val="0A22128C"/>
    <w:lvl w:ilvl="0" w:tplc="3BDE07C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8F2E38"/>
    <w:multiLevelType w:val="hybridMultilevel"/>
    <w:tmpl w:val="B746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15503"/>
    <w:multiLevelType w:val="hybridMultilevel"/>
    <w:tmpl w:val="517ECD04"/>
    <w:lvl w:ilvl="0" w:tplc="3BDE07C4">
      <w:numFmt w:val="bullet"/>
      <w:lvlText w:val="-"/>
      <w:lvlJc w:val="left"/>
      <w:pPr>
        <w:ind w:left="907" w:hanging="360"/>
      </w:pPr>
      <w:rPr>
        <w:rFonts w:ascii="Times New Roman" w:eastAsiaTheme="minorHAns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41506B42"/>
    <w:multiLevelType w:val="hybridMultilevel"/>
    <w:tmpl w:val="80E6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60200"/>
    <w:multiLevelType w:val="hybridMultilevel"/>
    <w:tmpl w:val="B40CBF5E"/>
    <w:lvl w:ilvl="0" w:tplc="819E279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50AF"/>
    <w:multiLevelType w:val="hybridMultilevel"/>
    <w:tmpl w:val="D9F4E75C"/>
    <w:lvl w:ilvl="0" w:tplc="0AC80B60">
      <w:start w:val="2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1107911"/>
    <w:multiLevelType w:val="hybridMultilevel"/>
    <w:tmpl w:val="58205FFE"/>
    <w:lvl w:ilvl="0" w:tplc="3BDE07C4">
      <w:numFmt w:val="bullet"/>
      <w:lvlText w:val="-"/>
      <w:lvlJc w:val="left"/>
      <w:pPr>
        <w:ind w:left="1267" w:hanging="360"/>
      </w:pPr>
      <w:rPr>
        <w:rFonts w:ascii="Times New Roman" w:eastAsiaTheme="minorHAnsi"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6876535F"/>
    <w:multiLevelType w:val="hybridMultilevel"/>
    <w:tmpl w:val="4056ABAE"/>
    <w:lvl w:ilvl="0" w:tplc="3BDE07C4">
      <w:numFmt w:val="bullet"/>
      <w:lvlText w:val="-"/>
      <w:lvlJc w:val="left"/>
      <w:pPr>
        <w:ind w:left="1454" w:hanging="360"/>
      </w:pPr>
      <w:rPr>
        <w:rFonts w:ascii="Times New Roman" w:eastAsiaTheme="minorHAns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72D22460"/>
    <w:multiLevelType w:val="hybridMultilevel"/>
    <w:tmpl w:val="5E823AD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7DFB4925"/>
    <w:multiLevelType w:val="hybridMultilevel"/>
    <w:tmpl w:val="5FFA5714"/>
    <w:lvl w:ilvl="0" w:tplc="3BDE07C4">
      <w:numFmt w:val="bullet"/>
      <w:lvlText w:val="-"/>
      <w:lvlJc w:val="left"/>
      <w:pPr>
        <w:ind w:left="907" w:hanging="360"/>
      </w:pPr>
      <w:rPr>
        <w:rFonts w:ascii="Times New Roman" w:eastAsiaTheme="minorHAns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7E2D63A5"/>
    <w:multiLevelType w:val="hybridMultilevel"/>
    <w:tmpl w:val="00C61DE0"/>
    <w:lvl w:ilvl="0" w:tplc="3BDE07C4">
      <w:numFmt w:val="bullet"/>
      <w:lvlText w:val="-"/>
      <w:lvlJc w:val="left"/>
      <w:pPr>
        <w:ind w:left="907" w:hanging="360"/>
      </w:pPr>
      <w:rPr>
        <w:rFonts w:ascii="Times New Roman" w:eastAsiaTheme="minorHAns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8"/>
  </w:num>
  <w:num w:numId="6">
    <w:abstractNumId w:val="9"/>
  </w:num>
  <w:num w:numId="7">
    <w:abstractNumId w:val="5"/>
  </w:num>
  <w:num w:numId="8">
    <w:abstractNumId w:val="10"/>
  </w:num>
  <w:num w:numId="9">
    <w:abstractNumId w:val="1"/>
  </w:num>
  <w:num w:numId="10">
    <w:abstractNumId w:val="6"/>
  </w:num>
  <w:num w:numId="11">
    <w:abstractNumId w:val="2"/>
  </w:num>
  <w:num w:numId="12">
    <w:abstractNumId w:val="11"/>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42"/>
    <w:rsid w:val="0002417C"/>
    <w:rsid w:val="00025E6D"/>
    <w:rsid w:val="00030094"/>
    <w:rsid w:val="000435B4"/>
    <w:rsid w:val="00083CC5"/>
    <w:rsid w:val="00097004"/>
    <w:rsid w:val="000A396A"/>
    <w:rsid w:val="000A7F01"/>
    <w:rsid w:val="000B24D0"/>
    <w:rsid w:val="000C0EE0"/>
    <w:rsid w:val="000C2605"/>
    <w:rsid w:val="000C7477"/>
    <w:rsid w:val="000D03A6"/>
    <w:rsid w:val="000D51BB"/>
    <w:rsid w:val="000E0557"/>
    <w:rsid w:val="000F6E92"/>
    <w:rsid w:val="000F721F"/>
    <w:rsid w:val="00107B8B"/>
    <w:rsid w:val="00120A8C"/>
    <w:rsid w:val="00124098"/>
    <w:rsid w:val="00125B85"/>
    <w:rsid w:val="00127197"/>
    <w:rsid w:val="00130853"/>
    <w:rsid w:val="001361CE"/>
    <w:rsid w:val="00137516"/>
    <w:rsid w:val="0014015E"/>
    <w:rsid w:val="00140247"/>
    <w:rsid w:val="00141014"/>
    <w:rsid w:val="00142299"/>
    <w:rsid w:val="001455BD"/>
    <w:rsid w:val="00157EBF"/>
    <w:rsid w:val="00163597"/>
    <w:rsid w:val="00165D31"/>
    <w:rsid w:val="00175EE9"/>
    <w:rsid w:val="00183304"/>
    <w:rsid w:val="00192C36"/>
    <w:rsid w:val="00196C10"/>
    <w:rsid w:val="001A00A3"/>
    <w:rsid w:val="001A0C30"/>
    <w:rsid w:val="001A3601"/>
    <w:rsid w:val="001A37F6"/>
    <w:rsid w:val="001A4A4F"/>
    <w:rsid w:val="001C5B87"/>
    <w:rsid w:val="001E1491"/>
    <w:rsid w:val="001F34B9"/>
    <w:rsid w:val="001F6D5F"/>
    <w:rsid w:val="00202695"/>
    <w:rsid w:val="00216D33"/>
    <w:rsid w:val="0022106D"/>
    <w:rsid w:val="002337A5"/>
    <w:rsid w:val="00243CE7"/>
    <w:rsid w:val="00244263"/>
    <w:rsid w:val="00253896"/>
    <w:rsid w:val="00272C0D"/>
    <w:rsid w:val="00280BB4"/>
    <w:rsid w:val="002830AF"/>
    <w:rsid w:val="00286813"/>
    <w:rsid w:val="0029010D"/>
    <w:rsid w:val="002B4F6D"/>
    <w:rsid w:val="002C4F5C"/>
    <w:rsid w:val="002D00E3"/>
    <w:rsid w:val="002D1D9B"/>
    <w:rsid w:val="002D5ADC"/>
    <w:rsid w:val="002D6CCD"/>
    <w:rsid w:val="002E546A"/>
    <w:rsid w:val="002E7FEC"/>
    <w:rsid w:val="002F68AE"/>
    <w:rsid w:val="00321192"/>
    <w:rsid w:val="00322454"/>
    <w:rsid w:val="00366435"/>
    <w:rsid w:val="00372801"/>
    <w:rsid w:val="003A5452"/>
    <w:rsid w:val="003B2ED5"/>
    <w:rsid w:val="003C0767"/>
    <w:rsid w:val="003C44D8"/>
    <w:rsid w:val="003D1E73"/>
    <w:rsid w:val="003E1333"/>
    <w:rsid w:val="003E3A71"/>
    <w:rsid w:val="003E49FB"/>
    <w:rsid w:val="003F0154"/>
    <w:rsid w:val="00402AE1"/>
    <w:rsid w:val="004163F2"/>
    <w:rsid w:val="00433C72"/>
    <w:rsid w:val="004458D8"/>
    <w:rsid w:val="004922C5"/>
    <w:rsid w:val="0049266B"/>
    <w:rsid w:val="004942AA"/>
    <w:rsid w:val="00495B9F"/>
    <w:rsid w:val="00495F14"/>
    <w:rsid w:val="004A045B"/>
    <w:rsid w:val="004A336C"/>
    <w:rsid w:val="004B52A1"/>
    <w:rsid w:val="004C0A5A"/>
    <w:rsid w:val="004D3F81"/>
    <w:rsid w:val="004D58A8"/>
    <w:rsid w:val="004D5B27"/>
    <w:rsid w:val="004F4591"/>
    <w:rsid w:val="00514CC3"/>
    <w:rsid w:val="00516FFB"/>
    <w:rsid w:val="005173A1"/>
    <w:rsid w:val="005234BE"/>
    <w:rsid w:val="00547C56"/>
    <w:rsid w:val="0056230A"/>
    <w:rsid w:val="005718B5"/>
    <w:rsid w:val="005723F0"/>
    <w:rsid w:val="005810FB"/>
    <w:rsid w:val="00585021"/>
    <w:rsid w:val="005A1CD1"/>
    <w:rsid w:val="005A4B1B"/>
    <w:rsid w:val="005C4166"/>
    <w:rsid w:val="005D0BFF"/>
    <w:rsid w:val="005E0048"/>
    <w:rsid w:val="005E77A7"/>
    <w:rsid w:val="0062303E"/>
    <w:rsid w:val="0062472A"/>
    <w:rsid w:val="006258E2"/>
    <w:rsid w:val="00631076"/>
    <w:rsid w:val="00643CE3"/>
    <w:rsid w:val="006445CB"/>
    <w:rsid w:val="006446F1"/>
    <w:rsid w:val="0064572E"/>
    <w:rsid w:val="0064679B"/>
    <w:rsid w:val="0066743E"/>
    <w:rsid w:val="00671B02"/>
    <w:rsid w:val="00682D1A"/>
    <w:rsid w:val="0069122B"/>
    <w:rsid w:val="006946AD"/>
    <w:rsid w:val="006963B8"/>
    <w:rsid w:val="006D0832"/>
    <w:rsid w:val="006D32DE"/>
    <w:rsid w:val="006D64ED"/>
    <w:rsid w:val="006D7870"/>
    <w:rsid w:val="006E047B"/>
    <w:rsid w:val="006E161A"/>
    <w:rsid w:val="00707ED3"/>
    <w:rsid w:val="00711FAD"/>
    <w:rsid w:val="007215EE"/>
    <w:rsid w:val="0075156E"/>
    <w:rsid w:val="00756DE6"/>
    <w:rsid w:val="00763A8B"/>
    <w:rsid w:val="00771C70"/>
    <w:rsid w:val="0077501A"/>
    <w:rsid w:val="007776D1"/>
    <w:rsid w:val="00790A87"/>
    <w:rsid w:val="007A425E"/>
    <w:rsid w:val="007A54D6"/>
    <w:rsid w:val="007A59C0"/>
    <w:rsid w:val="007C0916"/>
    <w:rsid w:val="007D40B6"/>
    <w:rsid w:val="007F060C"/>
    <w:rsid w:val="007F15AF"/>
    <w:rsid w:val="007F1DFB"/>
    <w:rsid w:val="007F4928"/>
    <w:rsid w:val="00804E42"/>
    <w:rsid w:val="0081775F"/>
    <w:rsid w:val="00820F78"/>
    <w:rsid w:val="0082350A"/>
    <w:rsid w:val="00832252"/>
    <w:rsid w:val="008367B8"/>
    <w:rsid w:val="00840592"/>
    <w:rsid w:val="00841D28"/>
    <w:rsid w:val="00855266"/>
    <w:rsid w:val="008627DF"/>
    <w:rsid w:val="00864CA5"/>
    <w:rsid w:val="00872A6C"/>
    <w:rsid w:val="008809E9"/>
    <w:rsid w:val="00896C34"/>
    <w:rsid w:val="008C5EE7"/>
    <w:rsid w:val="008D591A"/>
    <w:rsid w:val="008D5C49"/>
    <w:rsid w:val="008E59C2"/>
    <w:rsid w:val="008F645F"/>
    <w:rsid w:val="00900036"/>
    <w:rsid w:val="009013C4"/>
    <w:rsid w:val="009171CF"/>
    <w:rsid w:val="00930943"/>
    <w:rsid w:val="00933D0D"/>
    <w:rsid w:val="00936788"/>
    <w:rsid w:val="009423B1"/>
    <w:rsid w:val="00956B0B"/>
    <w:rsid w:val="00957784"/>
    <w:rsid w:val="009A3FB6"/>
    <w:rsid w:val="009A7EF4"/>
    <w:rsid w:val="009C2D8B"/>
    <w:rsid w:val="009C4607"/>
    <w:rsid w:val="009D6C2E"/>
    <w:rsid w:val="009E1713"/>
    <w:rsid w:val="009E50CE"/>
    <w:rsid w:val="009F3057"/>
    <w:rsid w:val="009F77D6"/>
    <w:rsid w:val="00A1562B"/>
    <w:rsid w:val="00A31909"/>
    <w:rsid w:val="00A3295F"/>
    <w:rsid w:val="00A34226"/>
    <w:rsid w:val="00A46D19"/>
    <w:rsid w:val="00A47C30"/>
    <w:rsid w:val="00A57DAF"/>
    <w:rsid w:val="00A75678"/>
    <w:rsid w:val="00AB2F4E"/>
    <w:rsid w:val="00AC7480"/>
    <w:rsid w:val="00AE674C"/>
    <w:rsid w:val="00AF2D53"/>
    <w:rsid w:val="00B01697"/>
    <w:rsid w:val="00B053B8"/>
    <w:rsid w:val="00B1469D"/>
    <w:rsid w:val="00B14B09"/>
    <w:rsid w:val="00B23BC7"/>
    <w:rsid w:val="00B415B9"/>
    <w:rsid w:val="00B643A2"/>
    <w:rsid w:val="00B820F0"/>
    <w:rsid w:val="00BA2548"/>
    <w:rsid w:val="00BB26A0"/>
    <w:rsid w:val="00BB513E"/>
    <w:rsid w:val="00BB5EAE"/>
    <w:rsid w:val="00BC1BEC"/>
    <w:rsid w:val="00BC7935"/>
    <w:rsid w:val="00BD7EF6"/>
    <w:rsid w:val="00C0441C"/>
    <w:rsid w:val="00C113F7"/>
    <w:rsid w:val="00C12096"/>
    <w:rsid w:val="00C36D52"/>
    <w:rsid w:val="00C40036"/>
    <w:rsid w:val="00C4337A"/>
    <w:rsid w:val="00C46988"/>
    <w:rsid w:val="00C5218D"/>
    <w:rsid w:val="00C612B9"/>
    <w:rsid w:val="00C72715"/>
    <w:rsid w:val="00C74119"/>
    <w:rsid w:val="00C90081"/>
    <w:rsid w:val="00C91CF2"/>
    <w:rsid w:val="00C93A60"/>
    <w:rsid w:val="00C94015"/>
    <w:rsid w:val="00C9432B"/>
    <w:rsid w:val="00C957AA"/>
    <w:rsid w:val="00CA0252"/>
    <w:rsid w:val="00CA142A"/>
    <w:rsid w:val="00CB0F96"/>
    <w:rsid w:val="00CB44CC"/>
    <w:rsid w:val="00CC1212"/>
    <w:rsid w:val="00CC614A"/>
    <w:rsid w:val="00CC6D51"/>
    <w:rsid w:val="00CD4C52"/>
    <w:rsid w:val="00CE35DE"/>
    <w:rsid w:val="00CF54EC"/>
    <w:rsid w:val="00D12F0F"/>
    <w:rsid w:val="00D20E81"/>
    <w:rsid w:val="00D2220F"/>
    <w:rsid w:val="00D4112A"/>
    <w:rsid w:val="00D42B38"/>
    <w:rsid w:val="00D511D8"/>
    <w:rsid w:val="00D54B0E"/>
    <w:rsid w:val="00D54E2E"/>
    <w:rsid w:val="00D65360"/>
    <w:rsid w:val="00D70222"/>
    <w:rsid w:val="00D72E81"/>
    <w:rsid w:val="00D76AB2"/>
    <w:rsid w:val="00D91BEA"/>
    <w:rsid w:val="00D93B0A"/>
    <w:rsid w:val="00DB0D7C"/>
    <w:rsid w:val="00DB2CDC"/>
    <w:rsid w:val="00DD7B0F"/>
    <w:rsid w:val="00DF2670"/>
    <w:rsid w:val="00E04A3D"/>
    <w:rsid w:val="00E151E6"/>
    <w:rsid w:val="00E236A7"/>
    <w:rsid w:val="00E25976"/>
    <w:rsid w:val="00E26914"/>
    <w:rsid w:val="00E27CE2"/>
    <w:rsid w:val="00E46077"/>
    <w:rsid w:val="00E57398"/>
    <w:rsid w:val="00E779D4"/>
    <w:rsid w:val="00E80DA0"/>
    <w:rsid w:val="00EB6D23"/>
    <w:rsid w:val="00ED0DB6"/>
    <w:rsid w:val="00ED12B0"/>
    <w:rsid w:val="00ED2FEF"/>
    <w:rsid w:val="00EE400B"/>
    <w:rsid w:val="00EF50EA"/>
    <w:rsid w:val="00F06019"/>
    <w:rsid w:val="00F10458"/>
    <w:rsid w:val="00F119ED"/>
    <w:rsid w:val="00F11AFF"/>
    <w:rsid w:val="00F1386E"/>
    <w:rsid w:val="00F2385B"/>
    <w:rsid w:val="00F2553E"/>
    <w:rsid w:val="00F26267"/>
    <w:rsid w:val="00F30F5F"/>
    <w:rsid w:val="00F351E9"/>
    <w:rsid w:val="00F50538"/>
    <w:rsid w:val="00F51541"/>
    <w:rsid w:val="00F6083C"/>
    <w:rsid w:val="00F635C8"/>
    <w:rsid w:val="00F85E11"/>
    <w:rsid w:val="00F94E2A"/>
    <w:rsid w:val="00FB0621"/>
    <w:rsid w:val="00FB31E0"/>
    <w:rsid w:val="00FC078D"/>
    <w:rsid w:val="00FC26F9"/>
    <w:rsid w:val="00FC7948"/>
    <w:rsid w:val="00FE32BB"/>
    <w:rsid w:val="00FE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B7C90D1"/>
  <w15:docId w15:val="{7F55CF60-6186-45D2-B4B5-F8F3CDEC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18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4CC"/>
    <w:rPr>
      <w:rFonts w:ascii="Tahoma" w:hAnsi="Tahoma" w:cs="Tahoma"/>
      <w:sz w:val="16"/>
      <w:szCs w:val="16"/>
    </w:rPr>
  </w:style>
  <w:style w:type="character" w:customStyle="1" w:styleId="BalloonTextChar">
    <w:name w:val="Balloon Text Char"/>
    <w:basedOn w:val="DefaultParagraphFont"/>
    <w:link w:val="BalloonText"/>
    <w:uiPriority w:val="99"/>
    <w:semiHidden/>
    <w:rsid w:val="00CB44CC"/>
    <w:rPr>
      <w:rFonts w:ascii="Tahoma" w:hAnsi="Tahoma" w:cs="Tahoma"/>
      <w:sz w:val="16"/>
      <w:szCs w:val="16"/>
    </w:rPr>
  </w:style>
  <w:style w:type="paragraph" w:styleId="ListParagraph">
    <w:name w:val="List Paragraph"/>
    <w:basedOn w:val="Normal"/>
    <w:uiPriority w:val="34"/>
    <w:qFormat/>
    <w:rsid w:val="00CB0F96"/>
    <w:pPr>
      <w:ind w:left="720"/>
      <w:contextualSpacing/>
    </w:pPr>
  </w:style>
  <w:style w:type="paragraph" w:styleId="Header">
    <w:name w:val="header"/>
    <w:basedOn w:val="Normal"/>
    <w:link w:val="HeaderChar"/>
    <w:uiPriority w:val="99"/>
    <w:unhideWhenUsed/>
    <w:rsid w:val="00D54B0E"/>
    <w:pPr>
      <w:tabs>
        <w:tab w:val="center" w:pos="4680"/>
        <w:tab w:val="right" w:pos="9360"/>
      </w:tabs>
    </w:pPr>
  </w:style>
  <w:style w:type="character" w:customStyle="1" w:styleId="HeaderChar">
    <w:name w:val="Header Char"/>
    <w:basedOn w:val="DefaultParagraphFont"/>
    <w:link w:val="Header"/>
    <w:uiPriority w:val="99"/>
    <w:rsid w:val="00D54B0E"/>
  </w:style>
  <w:style w:type="paragraph" w:styleId="Footer">
    <w:name w:val="footer"/>
    <w:basedOn w:val="Normal"/>
    <w:link w:val="FooterChar"/>
    <w:uiPriority w:val="99"/>
    <w:unhideWhenUsed/>
    <w:rsid w:val="00D54B0E"/>
    <w:pPr>
      <w:tabs>
        <w:tab w:val="center" w:pos="4680"/>
        <w:tab w:val="right" w:pos="9360"/>
      </w:tabs>
    </w:pPr>
  </w:style>
  <w:style w:type="character" w:customStyle="1" w:styleId="FooterChar">
    <w:name w:val="Footer Char"/>
    <w:basedOn w:val="DefaultParagraphFont"/>
    <w:link w:val="Footer"/>
    <w:uiPriority w:val="99"/>
    <w:rsid w:val="00D54B0E"/>
  </w:style>
  <w:style w:type="character" w:styleId="Hyperlink">
    <w:name w:val="Hyperlink"/>
    <w:basedOn w:val="DefaultParagraphFont"/>
    <w:uiPriority w:val="99"/>
    <w:unhideWhenUsed/>
    <w:rsid w:val="00D54B0E"/>
    <w:rPr>
      <w:color w:val="0000FF" w:themeColor="hyperlink"/>
      <w:u w:val="single"/>
    </w:rPr>
  </w:style>
  <w:style w:type="paragraph" w:styleId="FootnoteText">
    <w:name w:val="footnote text"/>
    <w:basedOn w:val="Normal"/>
    <w:link w:val="FootnoteTextChar"/>
    <w:uiPriority w:val="99"/>
    <w:semiHidden/>
    <w:unhideWhenUsed/>
    <w:rsid w:val="00F10458"/>
    <w:pPr>
      <w:autoSpaceDE w:val="0"/>
      <w:autoSpaceDN w:val="0"/>
      <w:adjustRightInd w:val="0"/>
      <w:ind w:firstLine="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10458"/>
    <w:rPr>
      <w:rFonts w:ascii="Times New Roman" w:hAnsi="Times New Roman" w:cs="Times New Roman"/>
      <w:sz w:val="20"/>
      <w:szCs w:val="20"/>
    </w:rPr>
  </w:style>
  <w:style w:type="character" w:styleId="FootnoteReference">
    <w:name w:val="footnote reference"/>
    <w:basedOn w:val="DefaultParagraphFont"/>
    <w:uiPriority w:val="99"/>
    <w:unhideWhenUsed/>
    <w:rsid w:val="00F10458"/>
    <w:rPr>
      <w:vertAlign w:val="superscript"/>
    </w:rPr>
  </w:style>
  <w:style w:type="character" w:styleId="Strong">
    <w:name w:val="Strong"/>
    <w:basedOn w:val="DefaultParagraphFont"/>
    <w:uiPriority w:val="22"/>
    <w:qFormat/>
    <w:rsid w:val="004942AA"/>
    <w:rPr>
      <w:b/>
      <w:bCs/>
    </w:rPr>
  </w:style>
  <w:style w:type="paragraph" w:customStyle="1" w:styleId="Default">
    <w:name w:val="Default"/>
    <w:rsid w:val="000E0557"/>
    <w:pPr>
      <w:autoSpaceDE w:val="0"/>
      <w:autoSpaceDN w:val="0"/>
      <w:adjustRightInd w:val="0"/>
      <w:ind w:firstLine="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cutler@kane.utah.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Documents\Office%20Organization\Land%20Use%20Authority-PZ%20and%20RMP%20Combined%20Ltr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A20F8-1E9D-4847-BEE8-B3347C59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Land Use Authority-PZ and RMP Combined Ltrhd</Template>
  <TotalTime>5</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Kane County</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reynolds</dc:creator>
  <cp:lastModifiedBy>Clayton Cutler</cp:lastModifiedBy>
  <cp:revision>3</cp:revision>
  <cp:lastPrinted>2024-04-08T22:21:00Z</cp:lastPrinted>
  <dcterms:created xsi:type="dcterms:W3CDTF">2025-02-13T18:43:00Z</dcterms:created>
  <dcterms:modified xsi:type="dcterms:W3CDTF">2025-02-13T18:48:00Z</dcterms:modified>
</cp:coreProperties>
</file>